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Hello, World!</w:t>
      </w:r>
    </w:p>
    <w:p>
      <w:r>
        <w:t>This is a sample Word document for testing. It demonstrates various formatting features available in the DOCX format.</w:t>
      </w:r>
    </w:p>
    <w:p>
      <w:pPr>
        <w:pStyle w:val="Heading2"/>
      </w:pPr>
      <w:r>
        <w:t>Features</w:t>
      </w:r>
    </w:p>
    <w:p>
      <w:pPr>
        <w:pStyle w:val="ListBullet"/>
      </w:pPr>
      <w:r>
        <w:t>Bold and italic text</w:t>
      </w:r>
    </w:p>
    <w:p>
      <w:pPr>
        <w:pStyle w:val="ListBullet"/>
      </w:pPr>
      <w:r>
        <w:t>Bullet lists</w:t>
      </w:r>
    </w:p>
    <w:p>
      <w:pPr>
        <w:pStyle w:val="ListBullet"/>
      </w:pPr>
      <w:r>
        <w:t>Tables with data</w:t>
      </w:r>
    </w:p>
    <w:p>
      <w:pPr>
        <w:pStyle w:val="ListBullet"/>
      </w:pPr>
      <w:r>
        <w:t>Multiple heading levels</w:t>
      </w:r>
    </w:p>
    <w:p>
      <w:pPr>
        <w:pStyle w:val="Heading2"/>
      </w:pPr>
      <w:r>
        <w:t>Sample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Name</w:t>
            </w:r>
          </w:p>
        </w:tc>
        <w:tc>
          <w:tcPr>
            <w:tcW w:type="dxa" w:w="2880"/>
          </w:tcPr>
          <w:p>
            <w:r>
              <w:t>Role</w:t>
            </w:r>
          </w:p>
        </w:tc>
        <w:tc>
          <w:tcPr>
            <w:tcW w:type="dxa" w:w="2880"/>
          </w:tcPr>
          <w:p>
            <w:r>
              <w:t>Status</w:t>
            </w:r>
          </w:p>
        </w:tc>
      </w:tr>
      <w:tr>
        <w:tc>
          <w:tcPr>
            <w:tcW w:type="dxa" w:w="2880"/>
          </w:tcPr>
          <w:p>
            <w:r>
              <w:t>Alice</w:t>
            </w:r>
          </w:p>
        </w:tc>
        <w:tc>
          <w:tcPr>
            <w:tcW w:type="dxa" w:w="2880"/>
          </w:tcPr>
          <w:p>
            <w:r>
              <w:t>Developer</w:t>
            </w:r>
          </w:p>
        </w:tc>
        <w:tc>
          <w:tcPr>
            <w:tcW w:type="dxa" w:w="2880"/>
          </w:tcPr>
          <w:p>
            <w:r>
              <w:t>Active</w:t>
            </w:r>
          </w:p>
        </w:tc>
      </w:tr>
      <w:tr>
        <w:tc>
          <w:tcPr>
            <w:tcW w:type="dxa" w:w="2880"/>
          </w:tcPr>
          <w:p>
            <w:r>
              <w:t>Bob</w:t>
            </w:r>
          </w:p>
        </w:tc>
        <w:tc>
          <w:tcPr>
            <w:tcW w:type="dxa" w:w="2880"/>
          </w:tcPr>
          <w:p>
            <w:r>
              <w:t>Designer</w:t>
            </w:r>
          </w:p>
        </w:tc>
        <w:tc>
          <w:tcPr>
            <w:tcW w:type="dxa" w:w="2880"/>
          </w:tcPr>
          <w:p>
            <w:r>
              <w:t>Active</w:t>
            </w:r>
          </w:p>
        </w:tc>
      </w:tr>
      <w:tr>
        <w:tc>
          <w:tcPr>
            <w:tcW w:type="dxa" w:w="2880"/>
          </w:tcPr>
          <w:p>
            <w:r>
              <w:t>Charlie</w:t>
            </w:r>
          </w:p>
        </w:tc>
        <w:tc>
          <w:tcPr>
            <w:tcW w:type="dxa" w:w="2880"/>
          </w:tcPr>
          <w:p>
            <w:r>
              <w:t>Manager</w:t>
            </w:r>
          </w:p>
        </w:tc>
        <w:tc>
          <w:tcPr>
            <w:tcW w:type="dxa" w:w="2880"/>
          </w:tcPr>
          <w:p>
            <w:r>
              <w:t>Away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